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E1F1C" w14:textId="64709A3F" w:rsidR="00471965" w:rsidRPr="003A3BF8" w:rsidRDefault="00471965" w:rsidP="003A3BF8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  <w:szCs w:val="21"/>
        </w:rPr>
      </w:pPr>
      <w:r w:rsidRPr="00CA765D">
        <w:rPr>
          <w:rFonts w:ascii="Times New Roman" w:eastAsia="宋体" w:hAnsi="Times New Roman" w:cs="Times New Roman" w:hint="eastAsia"/>
          <w:b/>
          <w:sz w:val="22"/>
          <w:szCs w:val="21"/>
        </w:rPr>
        <w:t>A</w:t>
      </w:r>
      <w:r w:rsidRPr="00CA765D">
        <w:rPr>
          <w:rFonts w:ascii="Times New Roman" w:eastAsia="宋体" w:hAnsi="Times New Roman" w:cs="Times New Roman"/>
          <w:b/>
          <w:sz w:val="22"/>
          <w:szCs w:val="21"/>
        </w:rPr>
        <w:t xml:space="preserve">ppendix </w:t>
      </w:r>
    </w:p>
    <w:p w14:paraId="3CE82846" w14:textId="73272B26" w:rsidR="008F03CF" w:rsidRDefault="00977C61" w:rsidP="00ED3C33">
      <w:pPr>
        <w:spacing w:line="288" w:lineRule="auto"/>
        <w:jc w:val="center"/>
        <w:rPr>
          <w:rFonts w:ascii="Times New Roman" w:eastAsia="宋体" w:hAnsi="Times New Roman" w:cs="Times New Roman"/>
          <w:b/>
          <w:szCs w:val="21"/>
        </w:rPr>
      </w:pPr>
      <w:bookmarkStart w:id="0" w:name="_GoBack"/>
      <w:bookmarkEnd w:id="0"/>
      <w:r>
        <w:rPr>
          <w:rFonts w:ascii="Times New Roman" w:eastAsia="宋体" w:hAnsi="Times New Roman" w:cs="Times New Roman"/>
          <w:b/>
          <w:noProof/>
          <w:szCs w:val="21"/>
        </w:rPr>
        <w:drawing>
          <wp:inline distT="0" distB="0" distL="0" distR="0" wp14:anchorId="3B62213A" wp14:editId="40AF58E0">
            <wp:extent cx="6152352" cy="407670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S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0237" cy="40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3D9D8" w14:textId="622082B2" w:rsidR="00CD5826" w:rsidRDefault="008F03CF" w:rsidP="00ED3C33">
      <w:pPr>
        <w:spacing w:line="288" w:lineRule="auto"/>
        <w:jc w:val="left"/>
      </w:pPr>
      <w:r w:rsidRPr="00842CC2">
        <w:rPr>
          <w:rFonts w:ascii="Times New Roman" w:eastAsia="宋体" w:hAnsi="Times New Roman" w:cs="Times New Roman"/>
          <w:b/>
          <w:sz w:val="22"/>
          <w:szCs w:val="21"/>
        </w:rPr>
        <w:t xml:space="preserve">Figure 1. </w:t>
      </w:r>
      <w:r w:rsidRPr="00842CC2">
        <w:rPr>
          <w:rFonts w:ascii="Times New Roman" w:eastAsia="宋体" w:hAnsi="Times New Roman" w:cs="Times New Roman"/>
          <w:bCs/>
          <w:sz w:val="22"/>
          <w:szCs w:val="21"/>
        </w:rPr>
        <w:t xml:space="preserve">Age-specific numbers and rates of </w:t>
      </w:r>
      <w:r w:rsidRPr="00842CC2">
        <w:rPr>
          <w:rFonts w:ascii="Times New Roman" w:hAnsi="Times New Roman" w:cs="Times New Roman"/>
          <w:sz w:val="22"/>
        </w:rPr>
        <w:t xml:space="preserve">disability-adjusted life years </w:t>
      </w:r>
      <w:r w:rsidRPr="00842CC2">
        <w:rPr>
          <w:rFonts w:ascii="Times New Roman" w:eastAsia="宋体" w:hAnsi="Times New Roman" w:cs="Times New Roman"/>
          <w:bCs/>
          <w:sz w:val="22"/>
          <w:szCs w:val="21"/>
        </w:rPr>
        <w:t xml:space="preserve">(DALYs) of anxiety </w:t>
      </w:r>
      <w:r>
        <w:rPr>
          <w:rFonts w:ascii="Times New Roman" w:eastAsia="宋体" w:hAnsi="Times New Roman" w:cs="Times New Roman"/>
          <w:bCs/>
          <w:sz w:val="22"/>
          <w:szCs w:val="21"/>
        </w:rPr>
        <w:t xml:space="preserve">disorders </w:t>
      </w:r>
      <w:r w:rsidRPr="00842CC2">
        <w:rPr>
          <w:rFonts w:ascii="Times New Roman" w:eastAsia="宋体" w:hAnsi="Times New Roman" w:cs="Times New Roman"/>
          <w:bCs/>
          <w:sz w:val="22"/>
          <w:szCs w:val="21"/>
        </w:rPr>
        <w:t xml:space="preserve">and major depressive disorder attributable to bullying victimization by sex, </w:t>
      </w:r>
      <w:r w:rsidR="001B6609">
        <w:rPr>
          <w:rFonts w:ascii="Times New Roman" w:eastAsia="宋体" w:hAnsi="Times New Roman" w:cs="Times New Roman"/>
          <w:bCs/>
          <w:sz w:val="22"/>
          <w:szCs w:val="21"/>
        </w:rPr>
        <w:t>in</w:t>
      </w:r>
      <w:r w:rsidR="006951AA">
        <w:rPr>
          <w:rFonts w:ascii="Times New Roman" w:eastAsia="宋体" w:hAnsi="Times New Roman" w:cs="Times New Roman"/>
          <w:bCs/>
          <w:sz w:val="22"/>
          <w:szCs w:val="21"/>
        </w:rPr>
        <w:t xml:space="preserve"> 2019</w:t>
      </w:r>
    </w:p>
    <w:sectPr w:rsidR="00CD5826" w:rsidSect="006B48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12F0E" w14:textId="77777777" w:rsidR="00741850" w:rsidRDefault="00741850" w:rsidP="008F03CF">
      <w:r>
        <w:separator/>
      </w:r>
    </w:p>
  </w:endnote>
  <w:endnote w:type="continuationSeparator" w:id="0">
    <w:p w14:paraId="46FB0790" w14:textId="77777777" w:rsidR="00741850" w:rsidRDefault="00741850" w:rsidP="008F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747F" w14:textId="77777777" w:rsidR="00741850" w:rsidRDefault="00741850" w:rsidP="008F03CF">
      <w:r>
        <w:separator/>
      </w:r>
    </w:p>
  </w:footnote>
  <w:footnote w:type="continuationSeparator" w:id="0">
    <w:p w14:paraId="7DFFED00" w14:textId="77777777" w:rsidR="00741850" w:rsidRDefault="00741850" w:rsidP="008F0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2C"/>
    <w:rsid w:val="001B6609"/>
    <w:rsid w:val="0028322C"/>
    <w:rsid w:val="002E1EF1"/>
    <w:rsid w:val="00343013"/>
    <w:rsid w:val="00362FDA"/>
    <w:rsid w:val="003A3BF8"/>
    <w:rsid w:val="00471965"/>
    <w:rsid w:val="005432EC"/>
    <w:rsid w:val="005A4D98"/>
    <w:rsid w:val="0069077E"/>
    <w:rsid w:val="006951AA"/>
    <w:rsid w:val="00741850"/>
    <w:rsid w:val="008A1D5B"/>
    <w:rsid w:val="008F03CF"/>
    <w:rsid w:val="00977C61"/>
    <w:rsid w:val="00CD5826"/>
    <w:rsid w:val="00ED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8A0C0"/>
  <w15:chartTrackingRefBased/>
  <w15:docId w15:val="{E530528F-06CA-4194-B6CA-14EA2ED4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0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3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3CF"/>
    <w:rPr>
      <w:sz w:val="18"/>
      <w:szCs w:val="18"/>
    </w:rPr>
  </w:style>
  <w:style w:type="paragraph" w:styleId="a5">
    <w:name w:val="List Paragraph"/>
    <w:basedOn w:val="a"/>
    <w:qFormat/>
    <w:rsid w:val="008F03CF"/>
    <w:pPr>
      <w:ind w:firstLineChars="200" w:firstLine="420"/>
    </w:pPr>
  </w:style>
  <w:style w:type="table" w:styleId="a6">
    <w:name w:val="Table Grid"/>
    <w:basedOn w:val="a1"/>
    <w:uiPriority w:val="39"/>
    <w:rsid w:val="008F0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雅楠</dc:creator>
  <cp:keywords/>
  <dc:description/>
  <cp:lastModifiedBy>Lulu_洪晨璐</cp:lastModifiedBy>
  <cp:revision>10</cp:revision>
  <dcterms:created xsi:type="dcterms:W3CDTF">2022-05-14T15:08:00Z</dcterms:created>
  <dcterms:modified xsi:type="dcterms:W3CDTF">2022-10-15T09:01:00Z</dcterms:modified>
</cp:coreProperties>
</file>